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F801" w14:textId="02993A95" w:rsidR="002F6FD3" w:rsidRDefault="006830E8" w:rsidP="006B1FBD">
      <w:pPr>
        <w:pStyle w:val="Ttulo1"/>
        <w:tabs>
          <w:tab w:val="center" w:pos="5016"/>
        </w:tabs>
        <w:ind w:left="-15" w:firstLine="0"/>
      </w:pPr>
      <w:r>
        <w:rPr>
          <w:rFonts w:ascii="Arial" w:eastAsia="Arial" w:hAnsi="Arial" w:cs="Arial"/>
          <w:b w:val="0"/>
          <w:sz w:val="20"/>
        </w:rPr>
        <w:t xml:space="preserve"> </w:t>
      </w:r>
      <w:r w:rsidR="00374D14">
        <w:rPr>
          <w:noProof/>
        </w:rPr>
        <w:drawing>
          <wp:inline distT="0" distB="0" distL="0" distR="0" wp14:anchorId="66322883" wp14:editId="77E89BA7">
            <wp:extent cx="5840330" cy="563525"/>
            <wp:effectExtent l="0" t="0" r="0" b="8255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3228" cy="56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       </w:t>
      </w:r>
    </w:p>
    <w:p w14:paraId="589F094A" w14:textId="77777777" w:rsidR="002F6FD3" w:rsidRDefault="006830E8">
      <w:pPr>
        <w:spacing w:after="0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14:paraId="42CB97C6" w14:textId="5417883F" w:rsidR="00374D14" w:rsidRDefault="006830E8">
      <w:pPr>
        <w:pStyle w:val="Ttulo2"/>
        <w:spacing w:after="0"/>
        <w:ind w:right="49"/>
        <w:rPr>
          <w:rFonts w:ascii="Calibri" w:eastAsia="Calibri" w:hAnsi="Calibri" w:cs="Calibri"/>
          <w:b/>
          <w:sz w:val="24"/>
        </w:rPr>
      </w:pPr>
      <w:r w:rsidRPr="00374D14">
        <w:rPr>
          <w:rFonts w:ascii="Calibri" w:eastAsia="Calibri" w:hAnsi="Calibri" w:cs="Calibri"/>
          <w:b/>
          <w:sz w:val="24"/>
          <w:u w:color="000000"/>
        </w:rPr>
        <w:t xml:space="preserve">RESOLUCION Nº </w:t>
      </w:r>
      <w:r w:rsidR="00D43282">
        <w:rPr>
          <w:rFonts w:ascii="Calibri" w:eastAsia="Calibri" w:hAnsi="Calibri" w:cs="Calibri"/>
          <w:b/>
          <w:sz w:val="24"/>
          <w:u w:color="000000"/>
        </w:rPr>
        <w:t>48</w:t>
      </w:r>
      <w:r w:rsidRPr="00374D14">
        <w:rPr>
          <w:rFonts w:ascii="Calibri" w:eastAsia="Calibri" w:hAnsi="Calibri" w:cs="Calibri"/>
          <w:b/>
          <w:sz w:val="24"/>
          <w:u w:color="000000"/>
        </w:rPr>
        <w:t>/</w:t>
      </w:r>
      <w:r w:rsidR="00374D14">
        <w:rPr>
          <w:rFonts w:ascii="Calibri" w:eastAsia="Calibri" w:hAnsi="Calibri" w:cs="Calibri"/>
          <w:b/>
          <w:sz w:val="24"/>
          <w:u w:color="000000"/>
        </w:rPr>
        <w:t>2</w:t>
      </w:r>
      <w:r w:rsidR="003C1BA1">
        <w:rPr>
          <w:rFonts w:ascii="Calibri" w:eastAsia="Calibri" w:hAnsi="Calibri" w:cs="Calibri"/>
          <w:b/>
          <w:sz w:val="24"/>
          <w:u w:color="000000"/>
        </w:rPr>
        <w:t>4</w:t>
      </w:r>
    </w:p>
    <w:p w14:paraId="68344E4C" w14:textId="2DCFA86A" w:rsidR="002F6FD3" w:rsidRPr="00374D14" w:rsidRDefault="00925766" w:rsidP="00052737">
      <w:pPr>
        <w:pStyle w:val="Ttulo2"/>
        <w:spacing w:after="0"/>
        <w:ind w:right="49"/>
      </w:pPr>
      <w:r>
        <w:rPr>
          <w:rFonts w:ascii="Calibri" w:eastAsia="Calibri" w:hAnsi="Calibri" w:cs="Calibri"/>
          <w:b/>
          <w:sz w:val="24"/>
          <w:u w:color="000000"/>
        </w:rPr>
        <w:t>JUNTA ELECTORAL</w:t>
      </w:r>
      <w:r w:rsidR="00052737">
        <w:rPr>
          <w:rFonts w:ascii="Calibri" w:eastAsia="Calibri" w:hAnsi="Calibri" w:cs="Calibri"/>
          <w:b/>
          <w:sz w:val="24"/>
          <w:u w:color="000000"/>
        </w:rPr>
        <w:t xml:space="preserve"> – DESIGNACIÓN</w:t>
      </w:r>
    </w:p>
    <w:p w14:paraId="2EBAFC44" w14:textId="37C18ED5" w:rsidR="002F6FD3" w:rsidRDefault="002F6FD3">
      <w:pPr>
        <w:spacing w:after="0" w:line="259" w:lineRule="auto"/>
        <w:ind w:left="0" w:firstLine="0"/>
        <w:jc w:val="left"/>
      </w:pPr>
    </w:p>
    <w:p w14:paraId="0B364CD3" w14:textId="77777777" w:rsidR="00947C9C" w:rsidRDefault="00947C9C">
      <w:pPr>
        <w:spacing w:after="0" w:line="259" w:lineRule="auto"/>
        <w:ind w:left="0" w:firstLine="0"/>
        <w:jc w:val="left"/>
      </w:pPr>
    </w:p>
    <w:p w14:paraId="566C92B8" w14:textId="77777777" w:rsidR="002F6FD3" w:rsidRPr="0045271F" w:rsidRDefault="006830E8">
      <w:pPr>
        <w:ind w:left="-5" w:right="39"/>
        <w:rPr>
          <w:rFonts w:ascii="Arial" w:hAnsi="Arial" w:cs="Arial"/>
          <w:szCs w:val="20"/>
        </w:rPr>
      </w:pPr>
      <w:r w:rsidRPr="00BA6BBB">
        <w:rPr>
          <w:rFonts w:ascii="Arial" w:hAnsi="Arial" w:cs="Arial"/>
          <w:b/>
          <w:bCs/>
          <w:szCs w:val="20"/>
        </w:rPr>
        <w:t>VISTO</w:t>
      </w:r>
      <w:r w:rsidRPr="0045271F">
        <w:rPr>
          <w:rFonts w:ascii="Arial" w:hAnsi="Arial" w:cs="Arial"/>
          <w:szCs w:val="20"/>
        </w:rPr>
        <w:t xml:space="preserve">: </w:t>
      </w:r>
    </w:p>
    <w:p w14:paraId="76B65976" w14:textId="75871788" w:rsidR="002C46BE" w:rsidRPr="00D36413" w:rsidRDefault="00DA7F1D" w:rsidP="00DA7F1D">
      <w:pPr>
        <w:ind w:right="-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Lo</w:t>
      </w:r>
      <w:r w:rsidR="002C46BE" w:rsidRPr="00D36413">
        <w:rPr>
          <w:rFonts w:ascii="Arial" w:hAnsi="Arial" w:cs="Arial"/>
          <w:szCs w:val="20"/>
        </w:rPr>
        <w:t xml:space="preserve"> dispuesto en el Artículo 097º del Estatuto, respecto de la designación por parte del Consejo Directivo de los miembros de la Junta Electoral; y,  </w:t>
      </w:r>
    </w:p>
    <w:p w14:paraId="6CE94696" w14:textId="4C92F60F" w:rsidR="002F6FD3" w:rsidRPr="00D36413" w:rsidRDefault="006830E8" w:rsidP="002C46BE">
      <w:pPr>
        <w:ind w:left="1403" w:right="39" w:hanging="1418"/>
        <w:rPr>
          <w:rFonts w:ascii="Arial" w:hAnsi="Arial" w:cs="Arial"/>
          <w:szCs w:val="20"/>
        </w:rPr>
      </w:pPr>
      <w:r w:rsidRPr="00D36413">
        <w:rPr>
          <w:rFonts w:ascii="Arial" w:hAnsi="Arial" w:cs="Arial"/>
          <w:szCs w:val="20"/>
        </w:rPr>
        <w:t xml:space="preserve"> </w:t>
      </w:r>
    </w:p>
    <w:p w14:paraId="2C623B70" w14:textId="5416E4E3" w:rsidR="002F6FD3" w:rsidRPr="0045271F" w:rsidRDefault="006830E8" w:rsidP="000E6234">
      <w:pPr>
        <w:ind w:left="-5" w:right="39"/>
        <w:rPr>
          <w:rFonts w:ascii="Arial" w:hAnsi="Arial" w:cs="Arial"/>
          <w:szCs w:val="20"/>
        </w:rPr>
      </w:pPr>
      <w:r w:rsidRPr="00BA6BBB">
        <w:rPr>
          <w:rFonts w:ascii="Arial" w:hAnsi="Arial" w:cs="Arial"/>
          <w:b/>
          <w:bCs/>
          <w:szCs w:val="20"/>
        </w:rPr>
        <w:t>CONSIDERANDO</w:t>
      </w:r>
      <w:r w:rsidRPr="0045271F">
        <w:rPr>
          <w:rFonts w:ascii="Arial" w:hAnsi="Arial" w:cs="Arial"/>
          <w:szCs w:val="20"/>
        </w:rPr>
        <w:t xml:space="preserve">: </w:t>
      </w:r>
    </w:p>
    <w:p w14:paraId="7F6DF261" w14:textId="77777777" w:rsidR="009008AC" w:rsidRPr="003360AB" w:rsidRDefault="006830E8" w:rsidP="009008AC">
      <w:pPr>
        <w:numPr>
          <w:ilvl w:val="0"/>
          <w:numId w:val="1"/>
        </w:numPr>
        <w:ind w:right="39" w:hanging="350"/>
        <w:rPr>
          <w:rFonts w:ascii="Arial" w:hAnsi="Arial" w:cs="Arial"/>
          <w:szCs w:val="20"/>
        </w:rPr>
      </w:pPr>
      <w:r w:rsidRPr="003360AB">
        <w:rPr>
          <w:rFonts w:ascii="Arial" w:hAnsi="Arial" w:cs="Arial"/>
          <w:szCs w:val="20"/>
        </w:rPr>
        <w:t>Que</w:t>
      </w:r>
      <w:r w:rsidR="00527ABF" w:rsidRPr="003360AB">
        <w:rPr>
          <w:rFonts w:ascii="Arial" w:hAnsi="Arial" w:cs="Arial"/>
          <w:szCs w:val="20"/>
        </w:rPr>
        <w:t xml:space="preserve"> se han mantenido contactos con personas vinculadas al deporte con reputación de prudentes e imparciales, quienes han aceptado la postulación </w:t>
      </w:r>
    </w:p>
    <w:p w14:paraId="5EF4D6D9" w14:textId="158DE3EF" w:rsidR="00527ABF" w:rsidRPr="003360AB" w:rsidRDefault="00527ABF" w:rsidP="009008AC">
      <w:pPr>
        <w:numPr>
          <w:ilvl w:val="0"/>
          <w:numId w:val="1"/>
        </w:numPr>
        <w:ind w:right="39" w:hanging="350"/>
        <w:rPr>
          <w:rFonts w:ascii="Arial" w:hAnsi="Arial" w:cs="Arial"/>
          <w:szCs w:val="20"/>
        </w:rPr>
      </w:pPr>
      <w:r w:rsidRPr="003360AB">
        <w:rPr>
          <w:rFonts w:ascii="Arial" w:hAnsi="Arial" w:cs="Arial"/>
          <w:szCs w:val="20"/>
        </w:rPr>
        <w:t xml:space="preserve">Que dichas personas han sido puestas a consideración del Consejo Directivo, contando con consenso unánime del Cuerpo;  </w:t>
      </w:r>
    </w:p>
    <w:p w14:paraId="3F37269C" w14:textId="71E31F5E" w:rsidR="00787002" w:rsidRDefault="00787002" w:rsidP="003360AB">
      <w:pPr>
        <w:ind w:left="1066" w:right="39" w:firstLine="0"/>
        <w:rPr>
          <w:lang w:bidi="ar-SA"/>
        </w:rPr>
      </w:pPr>
    </w:p>
    <w:p w14:paraId="4D74FFB0" w14:textId="0212E25B" w:rsidR="002F6FD3" w:rsidRPr="00BA6BBB" w:rsidRDefault="006830E8" w:rsidP="000E6234">
      <w:pPr>
        <w:ind w:left="0" w:right="39" w:firstLine="0"/>
        <w:rPr>
          <w:rFonts w:ascii="Arial" w:hAnsi="Arial" w:cs="Arial"/>
          <w:b/>
          <w:bCs/>
          <w:szCs w:val="20"/>
        </w:rPr>
      </w:pPr>
      <w:r w:rsidRPr="00BA6BBB">
        <w:rPr>
          <w:rFonts w:ascii="Arial" w:hAnsi="Arial" w:cs="Arial"/>
          <w:b/>
          <w:bCs/>
          <w:szCs w:val="20"/>
        </w:rPr>
        <w:t xml:space="preserve">POR ELLO: </w:t>
      </w:r>
    </w:p>
    <w:p w14:paraId="1C81F02F" w14:textId="77777777" w:rsidR="002F6FD3" w:rsidRPr="00C072DF" w:rsidRDefault="006830E8">
      <w:pPr>
        <w:pStyle w:val="Ttulo3"/>
        <w:ind w:right="55"/>
        <w:rPr>
          <w:rFonts w:ascii="Arial" w:hAnsi="Arial" w:cs="Arial"/>
          <w:b/>
          <w:bCs/>
          <w:szCs w:val="20"/>
        </w:rPr>
      </w:pPr>
      <w:r w:rsidRPr="00C072DF">
        <w:rPr>
          <w:rFonts w:ascii="Arial" w:hAnsi="Arial" w:cs="Arial"/>
          <w:b/>
          <w:bCs/>
          <w:szCs w:val="20"/>
        </w:rPr>
        <w:t xml:space="preserve">EL CONSEJO DIRECTIVO DE LA FEDERACION SANJUANINA DE PATIN </w:t>
      </w:r>
    </w:p>
    <w:p w14:paraId="3FE80E78" w14:textId="77777777" w:rsidR="002F6FD3" w:rsidRPr="0045271F" w:rsidRDefault="006830E8">
      <w:pPr>
        <w:spacing w:after="0" w:line="259" w:lineRule="auto"/>
        <w:ind w:left="0" w:firstLine="0"/>
        <w:jc w:val="left"/>
        <w:rPr>
          <w:rFonts w:ascii="Arial" w:hAnsi="Arial" w:cs="Arial"/>
          <w:szCs w:val="20"/>
        </w:rPr>
      </w:pPr>
      <w:r w:rsidRPr="0045271F">
        <w:rPr>
          <w:rFonts w:ascii="Arial" w:hAnsi="Arial" w:cs="Arial"/>
          <w:szCs w:val="20"/>
        </w:rPr>
        <w:t xml:space="preserve"> </w:t>
      </w:r>
    </w:p>
    <w:p w14:paraId="447FF1CD" w14:textId="77777777" w:rsidR="002F6FD3" w:rsidRPr="0045271F" w:rsidRDefault="006830E8">
      <w:pPr>
        <w:spacing w:after="0" w:line="259" w:lineRule="auto"/>
        <w:ind w:right="55"/>
        <w:jc w:val="center"/>
        <w:rPr>
          <w:rFonts w:ascii="Arial" w:hAnsi="Arial" w:cs="Arial"/>
          <w:szCs w:val="20"/>
        </w:rPr>
      </w:pPr>
      <w:r w:rsidRPr="0045271F">
        <w:rPr>
          <w:rFonts w:ascii="Arial" w:hAnsi="Arial" w:cs="Arial"/>
          <w:b/>
          <w:szCs w:val="20"/>
          <w:u w:val="single" w:color="000000"/>
        </w:rPr>
        <w:t>R E S U E L V E:</w:t>
      </w:r>
      <w:r w:rsidRPr="0045271F">
        <w:rPr>
          <w:rFonts w:ascii="Arial" w:hAnsi="Arial" w:cs="Arial"/>
          <w:b/>
          <w:szCs w:val="20"/>
        </w:rPr>
        <w:t xml:space="preserve"> </w:t>
      </w:r>
    </w:p>
    <w:p w14:paraId="7B6C2800" w14:textId="77777777" w:rsidR="002F6FD3" w:rsidRPr="0045271F" w:rsidRDefault="006830E8">
      <w:pPr>
        <w:spacing w:after="0" w:line="259" w:lineRule="auto"/>
        <w:ind w:left="0" w:firstLine="0"/>
        <w:jc w:val="left"/>
        <w:rPr>
          <w:rFonts w:ascii="Arial" w:hAnsi="Arial" w:cs="Arial"/>
          <w:szCs w:val="20"/>
        </w:rPr>
      </w:pPr>
      <w:r w:rsidRPr="0045271F">
        <w:rPr>
          <w:rFonts w:ascii="Arial" w:hAnsi="Arial" w:cs="Arial"/>
          <w:szCs w:val="20"/>
        </w:rPr>
        <w:t xml:space="preserve"> </w:t>
      </w:r>
    </w:p>
    <w:p w14:paraId="0A8C98D3" w14:textId="77777777" w:rsidR="006E3523" w:rsidRDefault="006830E8" w:rsidP="00D415B8">
      <w:pPr>
        <w:ind w:left="900" w:right="-9" w:hanging="900"/>
        <w:rPr>
          <w:rFonts w:ascii="Arial" w:hAnsi="Arial" w:cs="Arial"/>
          <w:szCs w:val="20"/>
        </w:rPr>
      </w:pPr>
      <w:r w:rsidRPr="003626E6">
        <w:rPr>
          <w:rFonts w:ascii="Arial" w:hAnsi="Arial" w:cs="Arial"/>
          <w:b/>
          <w:bCs/>
          <w:szCs w:val="20"/>
          <w:u w:color="000000"/>
        </w:rPr>
        <w:t>Artículo 1º:</w:t>
      </w:r>
      <w:r w:rsidRPr="003626E6">
        <w:rPr>
          <w:rFonts w:ascii="Arial" w:hAnsi="Arial" w:cs="Arial"/>
          <w:b/>
          <w:bCs/>
          <w:szCs w:val="20"/>
        </w:rPr>
        <w:t xml:space="preserve"> </w:t>
      </w:r>
      <w:r w:rsidR="00371801" w:rsidRPr="006E3523">
        <w:rPr>
          <w:rFonts w:ascii="Arial" w:hAnsi="Arial" w:cs="Arial"/>
          <w:szCs w:val="20"/>
        </w:rPr>
        <w:t>Designar para integrar la Junta Electoral para desempeñarse en ocasión de la elección de</w:t>
      </w:r>
      <w:r w:rsidR="006E3523">
        <w:rPr>
          <w:rFonts w:ascii="Arial" w:hAnsi="Arial" w:cs="Arial"/>
          <w:szCs w:val="20"/>
        </w:rPr>
        <w:t xml:space="preserve"> </w:t>
      </w:r>
    </w:p>
    <w:p w14:paraId="310EF18E" w14:textId="77777777" w:rsidR="006E3523" w:rsidRDefault="00371801" w:rsidP="00D415B8">
      <w:pPr>
        <w:ind w:left="900" w:right="-9" w:hanging="900"/>
        <w:rPr>
          <w:rFonts w:ascii="Arial" w:hAnsi="Arial" w:cs="Arial"/>
          <w:szCs w:val="20"/>
        </w:rPr>
      </w:pPr>
      <w:r w:rsidRPr="006E3523">
        <w:rPr>
          <w:rFonts w:ascii="Arial" w:hAnsi="Arial" w:cs="Arial"/>
          <w:szCs w:val="20"/>
        </w:rPr>
        <w:t>autoridades de Consejo Directivo y Organismos Coadyuvantes de la Federación Sanjuanina de Patín,</w:t>
      </w:r>
    </w:p>
    <w:p w14:paraId="06DD2476" w14:textId="13CEF109" w:rsidR="003B05BB" w:rsidRDefault="00371801" w:rsidP="00D415B8">
      <w:pPr>
        <w:ind w:left="900" w:right="-9" w:hanging="900"/>
        <w:rPr>
          <w:rFonts w:ascii="Arial" w:hAnsi="Arial" w:cs="Arial"/>
          <w:szCs w:val="20"/>
        </w:rPr>
      </w:pPr>
      <w:r w:rsidRPr="006E3523">
        <w:rPr>
          <w:rFonts w:ascii="Arial" w:hAnsi="Arial" w:cs="Arial"/>
          <w:szCs w:val="20"/>
        </w:rPr>
        <w:t xml:space="preserve">que tendrá lugar en la Asamblea General Ordinaria del día </w:t>
      </w:r>
      <w:r w:rsidR="00AF06B6">
        <w:rPr>
          <w:rFonts w:ascii="Arial" w:hAnsi="Arial" w:cs="Arial"/>
          <w:szCs w:val="20"/>
        </w:rPr>
        <w:t>10</w:t>
      </w:r>
      <w:r w:rsidRPr="006E3523">
        <w:rPr>
          <w:rFonts w:ascii="Arial" w:hAnsi="Arial" w:cs="Arial"/>
          <w:szCs w:val="20"/>
        </w:rPr>
        <w:t xml:space="preserve"> de </w:t>
      </w:r>
      <w:r w:rsidR="00AF06B6">
        <w:rPr>
          <w:rFonts w:ascii="Arial" w:hAnsi="Arial" w:cs="Arial"/>
          <w:szCs w:val="20"/>
        </w:rPr>
        <w:t>Junio</w:t>
      </w:r>
      <w:r w:rsidR="003B05BB">
        <w:rPr>
          <w:rFonts w:ascii="Arial" w:hAnsi="Arial" w:cs="Arial"/>
          <w:szCs w:val="20"/>
        </w:rPr>
        <w:t xml:space="preserve"> </w:t>
      </w:r>
      <w:r w:rsidRPr="006E3523">
        <w:rPr>
          <w:rFonts w:ascii="Arial" w:hAnsi="Arial" w:cs="Arial"/>
          <w:szCs w:val="20"/>
        </w:rPr>
        <w:t>de 202</w:t>
      </w:r>
      <w:r w:rsidR="00992B89">
        <w:rPr>
          <w:rFonts w:ascii="Arial" w:hAnsi="Arial" w:cs="Arial"/>
          <w:szCs w:val="20"/>
        </w:rPr>
        <w:t>4</w:t>
      </w:r>
      <w:r w:rsidRPr="006E3523">
        <w:rPr>
          <w:rFonts w:ascii="Arial" w:hAnsi="Arial" w:cs="Arial"/>
          <w:szCs w:val="20"/>
        </w:rPr>
        <w:t xml:space="preserve">, a las siguientes </w:t>
      </w:r>
    </w:p>
    <w:p w14:paraId="78AB467B" w14:textId="6CCC7ECF" w:rsidR="00371801" w:rsidRPr="006E3523" w:rsidRDefault="00371801" w:rsidP="00D415B8">
      <w:pPr>
        <w:ind w:left="900" w:right="-9" w:hanging="900"/>
        <w:rPr>
          <w:rFonts w:ascii="Arial" w:hAnsi="Arial" w:cs="Arial"/>
          <w:szCs w:val="20"/>
        </w:rPr>
      </w:pPr>
      <w:r w:rsidRPr="006E3523">
        <w:rPr>
          <w:rFonts w:ascii="Arial" w:hAnsi="Arial" w:cs="Arial"/>
          <w:szCs w:val="20"/>
        </w:rPr>
        <w:t xml:space="preserve">personas: </w:t>
      </w:r>
    </w:p>
    <w:p w14:paraId="5DBBCD99" w14:textId="77777777" w:rsidR="00371801" w:rsidRPr="006E3523" w:rsidRDefault="00371801" w:rsidP="00D415B8">
      <w:pPr>
        <w:spacing w:after="0" w:line="259" w:lineRule="auto"/>
        <w:ind w:left="0" w:firstLine="0"/>
        <w:jc w:val="left"/>
        <w:rPr>
          <w:rFonts w:ascii="Arial" w:hAnsi="Arial" w:cs="Arial"/>
          <w:szCs w:val="20"/>
        </w:rPr>
      </w:pPr>
      <w:r w:rsidRPr="006E3523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W w:w="6030" w:type="dxa"/>
        <w:tblInd w:w="0" w:type="dxa"/>
        <w:tblLook w:val="04A0" w:firstRow="1" w:lastRow="0" w:firstColumn="1" w:lastColumn="0" w:noHBand="0" w:noVBand="1"/>
      </w:tblPr>
      <w:tblGrid>
        <w:gridCol w:w="2125"/>
        <w:gridCol w:w="708"/>
        <w:gridCol w:w="3197"/>
      </w:tblGrid>
      <w:tr w:rsidR="00371801" w:rsidRPr="006E3523" w14:paraId="4D93AA06" w14:textId="77777777" w:rsidTr="00862C6F">
        <w:trPr>
          <w:trHeight w:val="24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8CB5C99" w14:textId="77777777" w:rsidR="00371801" w:rsidRPr="006E3523" w:rsidRDefault="00371801" w:rsidP="00D415B8">
            <w:pPr>
              <w:tabs>
                <w:tab w:val="center" w:pos="1317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Titulares: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AC1047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6FF9648F" w14:textId="5D3AD993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Dr. </w:t>
            </w:r>
            <w:r w:rsidR="00862C6F">
              <w:rPr>
                <w:rFonts w:ascii="Arial" w:hAnsi="Arial" w:cs="Arial"/>
                <w:szCs w:val="20"/>
              </w:rPr>
              <w:t>César Porto Maradona</w:t>
            </w:r>
          </w:p>
        </w:tc>
      </w:tr>
      <w:tr w:rsidR="00371801" w:rsidRPr="006E3523" w14:paraId="1670ECED" w14:textId="77777777" w:rsidTr="00862C6F">
        <w:trPr>
          <w:trHeight w:val="26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4EE8D8F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B97793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6C2D06F6" w14:textId="2BF35AD7" w:rsidR="00371801" w:rsidRPr="006E3523" w:rsidRDefault="00ED74C5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Sr Darío Amay</w:t>
            </w:r>
            <w:r w:rsidR="00AF06B6">
              <w:rPr>
                <w:rFonts w:ascii="Arial" w:hAnsi="Arial" w:cs="Arial"/>
                <w:szCs w:val="20"/>
              </w:rPr>
              <w:t xml:space="preserve">a </w:t>
            </w:r>
          </w:p>
        </w:tc>
      </w:tr>
      <w:tr w:rsidR="00371801" w:rsidRPr="006E3523" w14:paraId="799FAD2B" w14:textId="77777777" w:rsidTr="00862C6F">
        <w:trPr>
          <w:trHeight w:val="41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53E06C2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</w:p>
          <w:p w14:paraId="3795FEF8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63364E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9270961" w14:textId="4D3A3AD3" w:rsidR="00371801" w:rsidRPr="006E3523" w:rsidRDefault="00F8177B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Sr. </w:t>
            </w:r>
            <w:r w:rsidR="00DF2846">
              <w:rPr>
                <w:rFonts w:ascii="Arial" w:hAnsi="Arial" w:cs="Arial"/>
                <w:szCs w:val="20"/>
              </w:rPr>
              <w:t xml:space="preserve">Pablo Torres </w:t>
            </w:r>
          </w:p>
        </w:tc>
      </w:tr>
      <w:tr w:rsidR="00371801" w:rsidRPr="006E3523" w14:paraId="34157BC5" w14:textId="77777777" w:rsidTr="00862C6F">
        <w:trPr>
          <w:trHeight w:val="253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DC35024" w14:textId="77777777" w:rsidR="00371801" w:rsidRPr="006E3523" w:rsidRDefault="00371801" w:rsidP="00D415B8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Suplentes: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E6694B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1º: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A623198" w14:textId="5ED5A75A" w:rsidR="00371801" w:rsidRPr="006E3523" w:rsidRDefault="00ED74C5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Sra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Emilce Vila</w:t>
            </w:r>
          </w:p>
        </w:tc>
      </w:tr>
      <w:tr w:rsidR="00371801" w:rsidRPr="006E3523" w14:paraId="33752679" w14:textId="77777777" w:rsidTr="00862C6F">
        <w:trPr>
          <w:trHeight w:val="26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73A0F75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6FBBA4" w14:textId="77777777" w:rsidR="00371801" w:rsidRPr="006E3523" w:rsidRDefault="00371801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2º: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5E7E6EFF" w14:textId="05A6D72A" w:rsidR="00371801" w:rsidRPr="006E3523" w:rsidRDefault="00DF2846" w:rsidP="00D415B8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="002F1BF5">
              <w:rPr>
                <w:rFonts w:ascii="Arial" w:hAnsi="Arial" w:cs="Arial"/>
                <w:szCs w:val="20"/>
              </w:rPr>
              <w:t>r.</w:t>
            </w:r>
            <w:r w:rsidR="00170EA5">
              <w:rPr>
                <w:rFonts w:ascii="Arial" w:hAnsi="Arial" w:cs="Arial"/>
                <w:szCs w:val="20"/>
              </w:rPr>
              <w:t xml:space="preserve"> Leonardo González </w:t>
            </w:r>
          </w:p>
        </w:tc>
      </w:tr>
      <w:tr w:rsidR="002C2F5F" w:rsidRPr="006E3523" w14:paraId="4300E8DC" w14:textId="77777777" w:rsidTr="00862C6F">
        <w:trPr>
          <w:trHeight w:val="24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051B0C5" w14:textId="77777777" w:rsidR="002C2F5F" w:rsidRPr="006E3523" w:rsidRDefault="002C2F5F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  <w:r w:rsidRPr="006E3523">
              <w:rPr>
                <w:rFonts w:ascii="Arial" w:hAnsi="Arial" w:cs="Arial"/>
                <w:szCs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F753FA" w14:textId="77777777" w:rsidR="002C2F5F" w:rsidRPr="006E3523" w:rsidRDefault="002C2F5F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6E3523">
              <w:rPr>
                <w:rFonts w:ascii="Arial" w:hAnsi="Arial" w:cs="Arial"/>
                <w:szCs w:val="20"/>
              </w:rPr>
              <w:t xml:space="preserve">3º: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535D7290" w14:textId="4214F8A1" w:rsidR="002C2F5F" w:rsidRPr="006E3523" w:rsidRDefault="002F1BF5" w:rsidP="00D415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Sr. Mario V</w:t>
            </w:r>
            <w:r w:rsidR="00AF06B6">
              <w:rPr>
                <w:rFonts w:ascii="Arial" w:hAnsi="Arial" w:cs="Arial"/>
                <w:szCs w:val="20"/>
              </w:rPr>
              <w:t xml:space="preserve">ázquez </w:t>
            </w:r>
          </w:p>
        </w:tc>
      </w:tr>
    </w:tbl>
    <w:p w14:paraId="5B9E91CE" w14:textId="43B8FF52" w:rsidR="002F6FD3" w:rsidRPr="000E6234" w:rsidRDefault="002F6FD3" w:rsidP="00371801">
      <w:pPr>
        <w:ind w:left="-5" w:right="39"/>
        <w:rPr>
          <w:rFonts w:ascii="Arial" w:hAnsi="Arial" w:cs="Arial"/>
          <w:sz w:val="16"/>
          <w:szCs w:val="16"/>
        </w:rPr>
      </w:pPr>
    </w:p>
    <w:p w14:paraId="01E5C680" w14:textId="6D08E253" w:rsidR="002F6FD3" w:rsidRPr="0045271F" w:rsidRDefault="002F6FD3" w:rsidP="00070ED6">
      <w:pPr>
        <w:spacing w:after="0"/>
        <w:ind w:left="0" w:right="39" w:firstLine="0"/>
        <w:rPr>
          <w:rFonts w:ascii="Arial" w:hAnsi="Arial" w:cs="Arial"/>
          <w:szCs w:val="20"/>
        </w:rPr>
      </w:pPr>
    </w:p>
    <w:p w14:paraId="66FCD704" w14:textId="02AED81A" w:rsidR="002F6FD3" w:rsidRPr="0045271F" w:rsidRDefault="006830E8">
      <w:pPr>
        <w:ind w:left="-5" w:right="39"/>
        <w:rPr>
          <w:rFonts w:ascii="Arial" w:hAnsi="Arial" w:cs="Arial"/>
          <w:szCs w:val="20"/>
        </w:rPr>
      </w:pPr>
      <w:r w:rsidRPr="006B1FBD">
        <w:rPr>
          <w:rFonts w:ascii="Arial" w:hAnsi="Arial" w:cs="Arial"/>
          <w:b/>
          <w:bCs/>
          <w:szCs w:val="20"/>
          <w:u w:color="000000"/>
        </w:rPr>
        <w:t xml:space="preserve">Artículo </w:t>
      </w:r>
      <w:r w:rsidR="00070ED6">
        <w:rPr>
          <w:rFonts w:ascii="Arial" w:hAnsi="Arial" w:cs="Arial"/>
          <w:b/>
          <w:bCs/>
          <w:szCs w:val="20"/>
          <w:u w:color="000000"/>
        </w:rPr>
        <w:t>2</w:t>
      </w:r>
      <w:r w:rsidRPr="006B1FBD">
        <w:rPr>
          <w:rFonts w:ascii="Arial" w:hAnsi="Arial" w:cs="Arial"/>
          <w:b/>
          <w:bCs/>
          <w:szCs w:val="20"/>
          <w:u w:color="000000"/>
        </w:rPr>
        <w:t>º:</w:t>
      </w:r>
      <w:r w:rsidRPr="006B1FBD">
        <w:rPr>
          <w:rFonts w:ascii="Arial" w:hAnsi="Arial" w:cs="Arial"/>
          <w:b/>
          <w:bCs/>
          <w:szCs w:val="20"/>
        </w:rPr>
        <w:t xml:space="preserve"> </w:t>
      </w:r>
      <w:r w:rsidRPr="0045271F">
        <w:rPr>
          <w:rFonts w:ascii="Arial" w:hAnsi="Arial" w:cs="Arial"/>
          <w:szCs w:val="20"/>
        </w:rPr>
        <w:t xml:space="preserve">Comunicar lo dispuesto a los socios de la Federación Sanjuanina de Patín por los medios                      establecidos en el Artículo 119º del Estatuto. </w:t>
      </w:r>
    </w:p>
    <w:tbl>
      <w:tblPr>
        <w:tblStyle w:val="TableGrid"/>
        <w:tblW w:w="6030" w:type="dxa"/>
        <w:tblInd w:w="0" w:type="dxa"/>
        <w:tblLook w:val="04A0" w:firstRow="1" w:lastRow="0" w:firstColumn="1" w:lastColumn="0" w:noHBand="0" w:noVBand="1"/>
      </w:tblPr>
      <w:tblGrid>
        <w:gridCol w:w="6030"/>
      </w:tblGrid>
      <w:tr w:rsidR="00D36C13" w:rsidRPr="006E3523" w14:paraId="792FA28C" w14:textId="77777777" w:rsidTr="00E12347">
        <w:trPr>
          <w:trHeight w:val="26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289BB9B2" w14:textId="55C1231D" w:rsidR="00D36C13" w:rsidRPr="006E3523" w:rsidRDefault="006830E8" w:rsidP="00E123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45271F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634062E3" w14:textId="4EF04998" w:rsidR="002F6FD3" w:rsidRPr="0045271F" w:rsidRDefault="002F6FD3">
      <w:pPr>
        <w:spacing w:after="18" w:line="259" w:lineRule="auto"/>
        <w:ind w:left="0" w:firstLine="0"/>
        <w:jc w:val="left"/>
        <w:rPr>
          <w:rFonts w:ascii="Arial" w:hAnsi="Arial" w:cs="Arial"/>
          <w:szCs w:val="20"/>
        </w:rPr>
      </w:pPr>
    </w:p>
    <w:p w14:paraId="381E86D7" w14:textId="04853FF9" w:rsidR="002F6FD3" w:rsidRDefault="006830E8">
      <w:pPr>
        <w:spacing w:after="0" w:line="259" w:lineRule="auto"/>
        <w:ind w:left="0" w:right="52" w:firstLine="0"/>
        <w:jc w:val="right"/>
        <w:rPr>
          <w:rFonts w:ascii="Arial" w:hAnsi="Arial" w:cs="Arial"/>
          <w:szCs w:val="20"/>
        </w:rPr>
      </w:pPr>
      <w:r w:rsidRPr="0045271F">
        <w:rPr>
          <w:rFonts w:ascii="Arial" w:hAnsi="Arial" w:cs="Arial"/>
          <w:szCs w:val="20"/>
        </w:rPr>
        <w:t xml:space="preserve">San Juan, </w:t>
      </w:r>
      <w:r w:rsidR="00431936">
        <w:rPr>
          <w:rFonts w:ascii="Arial" w:hAnsi="Arial" w:cs="Arial"/>
          <w:szCs w:val="20"/>
        </w:rPr>
        <w:t>03</w:t>
      </w:r>
      <w:r w:rsidR="0045271F">
        <w:rPr>
          <w:rFonts w:ascii="Arial" w:hAnsi="Arial" w:cs="Arial"/>
          <w:szCs w:val="20"/>
        </w:rPr>
        <w:t xml:space="preserve"> de </w:t>
      </w:r>
      <w:r w:rsidR="00431936">
        <w:rPr>
          <w:rFonts w:ascii="Arial" w:hAnsi="Arial" w:cs="Arial"/>
          <w:szCs w:val="20"/>
        </w:rPr>
        <w:t xml:space="preserve">Mayo </w:t>
      </w:r>
      <w:r w:rsidR="0045271F">
        <w:rPr>
          <w:rFonts w:ascii="Arial" w:hAnsi="Arial" w:cs="Arial"/>
          <w:szCs w:val="20"/>
        </w:rPr>
        <w:t>de 202</w:t>
      </w:r>
      <w:r w:rsidR="006F5532">
        <w:rPr>
          <w:rFonts w:ascii="Arial" w:hAnsi="Arial" w:cs="Arial"/>
          <w:szCs w:val="20"/>
        </w:rPr>
        <w:t>4</w:t>
      </w:r>
      <w:r w:rsidR="0045271F">
        <w:rPr>
          <w:rFonts w:ascii="Arial" w:hAnsi="Arial" w:cs="Arial"/>
          <w:szCs w:val="20"/>
        </w:rPr>
        <w:t>.-</w:t>
      </w:r>
    </w:p>
    <w:p w14:paraId="31F1213F" w14:textId="7802CE30" w:rsidR="0064332F" w:rsidRDefault="0064332F" w:rsidP="00F07B15">
      <w:pPr>
        <w:ind w:left="0" w:firstLine="0"/>
        <w:rPr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A582E7B" wp14:editId="43FBDD54">
            <wp:simplePos x="0" y="0"/>
            <wp:positionH relativeFrom="column">
              <wp:posOffset>3950335</wp:posOffset>
            </wp:positionH>
            <wp:positionV relativeFrom="paragraph">
              <wp:posOffset>350520</wp:posOffset>
            </wp:positionV>
            <wp:extent cx="1366520" cy="1362075"/>
            <wp:effectExtent l="0" t="0" r="508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53D2A" w14:textId="77777777" w:rsidR="0064332F" w:rsidRDefault="0064332F" w:rsidP="00E12347">
      <w:pPr>
        <w:rPr>
          <w:lang w:bidi="ar-SA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6C5A5" wp14:editId="71B91485">
                <wp:simplePos x="0" y="0"/>
                <wp:positionH relativeFrom="column">
                  <wp:posOffset>922655</wp:posOffset>
                </wp:positionH>
                <wp:positionV relativeFrom="paragraph">
                  <wp:posOffset>202565</wp:posOffset>
                </wp:positionV>
                <wp:extent cx="1073150" cy="122555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22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36170C" w14:textId="77777777" w:rsidR="0064332F" w:rsidRDefault="0064332F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3B95B" wp14:editId="18EAB53C">
                                  <wp:extent cx="1072807" cy="871656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807" cy="871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1F02C7" w14:textId="77777777" w:rsidR="0064332F" w:rsidRPr="00C23137" w:rsidRDefault="0064332F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C23137">
                              <w:rPr>
                                <w:sz w:val="16"/>
                                <w:szCs w:val="16"/>
                              </w:rPr>
                              <w:t xml:space="preserve">Rubén Sillero </w:t>
                            </w:r>
                          </w:p>
                          <w:p w14:paraId="1DBA307C" w14:textId="77777777" w:rsidR="0064332F" w:rsidRPr="00C23137" w:rsidRDefault="0064332F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C23137">
                              <w:rPr>
                                <w:sz w:val="16"/>
                                <w:szCs w:val="16"/>
                              </w:rPr>
                              <w:t>Secretario FSP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6C5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65pt;margin-top:15.95pt;width:84.5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" fillcolor="white [3212]" strokecolor="white [3212]" strokeweight=".5pt">
                <v:textbox>
                  <w:txbxContent>
                    <w:p w14:paraId="4736170C" w14:textId="77777777" w:rsidR="0064332F" w:rsidRDefault="0064332F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03B95B" wp14:editId="18EAB53C">
                            <wp:extent cx="1072807" cy="871656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807" cy="871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1F02C7" w14:textId="77777777" w:rsidR="0064332F" w:rsidRPr="00C23137" w:rsidRDefault="0064332F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 w:rsidRPr="00C23137">
                        <w:rPr>
                          <w:sz w:val="16"/>
                          <w:szCs w:val="16"/>
                        </w:rPr>
                        <w:t xml:space="preserve">Rubén Sillero </w:t>
                      </w:r>
                    </w:p>
                    <w:p w14:paraId="1DBA307C" w14:textId="77777777" w:rsidR="0064332F" w:rsidRPr="00C23137" w:rsidRDefault="0064332F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 w:rsidRPr="00C23137">
                        <w:rPr>
                          <w:sz w:val="16"/>
                          <w:szCs w:val="16"/>
                        </w:rPr>
                        <w:t>Secretario FSP</w:t>
                      </w:r>
                    </w:p>
                  </w:txbxContent>
                </v:textbox>
              </v:shape>
            </w:pict>
          </mc:Fallback>
        </mc:AlternateContent>
      </w:r>
    </w:p>
    <w:p w14:paraId="085F72A1" w14:textId="77777777" w:rsidR="0083650E" w:rsidRPr="0045271F" w:rsidRDefault="0083650E" w:rsidP="0083650E">
      <w:pPr>
        <w:spacing w:after="0" w:line="259" w:lineRule="auto"/>
        <w:ind w:left="0" w:right="52" w:firstLine="0"/>
        <w:jc w:val="left"/>
        <w:rPr>
          <w:rFonts w:ascii="Arial" w:hAnsi="Arial" w:cs="Arial"/>
          <w:szCs w:val="20"/>
        </w:rPr>
      </w:pPr>
    </w:p>
    <w:p w14:paraId="0627C0EC" w14:textId="77777777" w:rsidR="002F6FD3" w:rsidRPr="0045271F" w:rsidRDefault="006830E8">
      <w:pPr>
        <w:spacing w:after="0" w:line="259" w:lineRule="auto"/>
        <w:ind w:left="0" w:right="5" w:firstLine="0"/>
        <w:jc w:val="right"/>
        <w:rPr>
          <w:rFonts w:ascii="Arial" w:hAnsi="Arial" w:cs="Arial"/>
          <w:szCs w:val="20"/>
        </w:rPr>
      </w:pPr>
      <w:r w:rsidRPr="0045271F">
        <w:rPr>
          <w:rFonts w:ascii="Arial" w:hAnsi="Arial" w:cs="Arial"/>
          <w:szCs w:val="20"/>
        </w:rPr>
        <w:t xml:space="preserve"> </w:t>
      </w:r>
    </w:p>
    <w:sectPr w:rsidR="002F6FD3" w:rsidRPr="0045271F">
      <w:pgSz w:w="11906" w:h="16838"/>
      <w:pgMar w:top="340" w:right="1054" w:bottom="147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1651" w14:textId="77777777" w:rsidR="000E1E8B" w:rsidRDefault="000E1E8B" w:rsidP="00170E93">
      <w:pPr>
        <w:spacing w:after="0" w:line="240" w:lineRule="auto"/>
      </w:pPr>
      <w:r>
        <w:separator/>
      </w:r>
    </w:p>
  </w:endnote>
  <w:endnote w:type="continuationSeparator" w:id="0">
    <w:p w14:paraId="7E3E898A" w14:textId="77777777" w:rsidR="000E1E8B" w:rsidRDefault="000E1E8B" w:rsidP="0017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3F9F" w14:textId="77777777" w:rsidR="000E1E8B" w:rsidRDefault="000E1E8B" w:rsidP="00170E93">
      <w:pPr>
        <w:spacing w:after="0" w:line="240" w:lineRule="auto"/>
      </w:pPr>
      <w:r>
        <w:separator/>
      </w:r>
    </w:p>
  </w:footnote>
  <w:footnote w:type="continuationSeparator" w:id="0">
    <w:p w14:paraId="78088BEB" w14:textId="77777777" w:rsidR="000E1E8B" w:rsidRDefault="000E1E8B" w:rsidP="0017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7B2"/>
    <w:multiLevelType w:val="hybridMultilevel"/>
    <w:tmpl w:val="FFFFFFFF"/>
    <w:lvl w:ilvl="0" w:tplc="A7DC0FE6">
      <w:start w:val="6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E63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5A65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14F0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455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43B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CD7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0D6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4AF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812E15"/>
    <w:multiLevelType w:val="hybridMultilevel"/>
    <w:tmpl w:val="FFFFFFFF"/>
    <w:lvl w:ilvl="0" w:tplc="2B0A917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145330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4040E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26754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022B50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AF530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0EAE0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5A875C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E4D56E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620601"/>
    <w:multiLevelType w:val="hybridMultilevel"/>
    <w:tmpl w:val="FFFFFFFF"/>
    <w:lvl w:ilvl="0" w:tplc="0CD6D71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0BC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23A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6CBD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66D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F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6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1281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0655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6920173">
    <w:abstractNumId w:val="1"/>
  </w:num>
  <w:num w:numId="2" w16cid:durableId="1169640615">
    <w:abstractNumId w:val="2"/>
  </w:num>
  <w:num w:numId="3" w16cid:durableId="214423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D3"/>
    <w:rsid w:val="000012A8"/>
    <w:rsid w:val="00035016"/>
    <w:rsid w:val="00052737"/>
    <w:rsid w:val="00057C5F"/>
    <w:rsid w:val="0006022D"/>
    <w:rsid w:val="000605F8"/>
    <w:rsid w:val="00067304"/>
    <w:rsid w:val="00070ED6"/>
    <w:rsid w:val="0008206F"/>
    <w:rsid w:val="000E1E8B"/>
    <w:rsid w:val="000E45C4"/>
    <w:rsid w:val="000E6234"/>
    <w:rsid w:val="00120A25"/>
    <w:rsid w:val="0012159C"/>
    <w:rsid w:val="00147066"/>
    <w:rsid w:val="00170E93"/>
    <w:rsid w:val="00170EA5"/>
    <w:rsid w:val="001848F9"/>
    <w:rsid w:val="001849E1"/>
    <w:rsid w:val="001A0C93"/>
    <w:rsid w:val="0021029A"/>
    <w:rsid w:val="00243E7D"/>
    <w:rsid w:val="00274E78"/>
    <w:rsid w:val="00275207"/>
    <w:rsid w:val="002C2F5F"/>
    <w:rsid w:val="002C46BE"/>
    <w:rsid w:val="002E4C46"/>
    <w:rsid w:val="002F1BF5"/>
    <w:rsid w:val="002F6FD3"/>
    <w:rsid w:val="003360AB"/>
    <w:rsid w:val="003626E6"/>
    <w:rsid w:val="00371801"/>
    <w:rsid w:val="00374D14"/>
    <w:rsid w:val="00397B3B"/>
    <w:rsid w:val="003A441B"/>
    <w:rsid w:val="003B05BB"/>
    <w:rsid w:val="003C1BA1"/>
    <w:rsid w:val="003C24C0"/>
    <w:rsid w:val="00431936"/>
    <w:rsid w:val="004351E5"/>
    <w:rsid w:val="00440FEF"/>
    <w:rsid w:val="0045271F"/>
    <w:rsid w:val="00462EC8"/>
    <w:rsid w:val="004E2466"/>
    <w:rsid w:val="00507DF3"/>
    <w:rsid w:val="00527ABF"/>
    <w:rsid w:val="005414AF"/>
    <w:rsid w:val="00553584"/>
    <w:rsid w:val="00585B4D"/>
    <w:rsid w:val="005C4153"/>
    <w:rsid w:val="00623439"/>
    <w:rsid w:val="0064332F"/>
    <w:rsid w:val="00661A21"/>
    <w:rsid w:val="006830E8"/>
    <w:rsid w:val="006B1FBD"/>
    <w:rsid w:val="006B7A25"/>
    <w:rsid w:val="006D6354"/>
    <w:rsid w:val="006E3523"/>
    <w:rsid w:val="006F5532"/>
    <w:rsid w:val="00747522"/>
    <w:rsid w:val="00750E93"/>
    <w:rsid w:val="00787002"/>
    <w:rsid w:val="007B6295"/>
    <w:rsid w:val="007B722D"/>
    <w:rsid w:val="007D7AE8"/>
    <w:rsid w:val="00806308"/>
    <w:rsid w:val="00810873"/>
    <w:rsid w:val="00815FAE"/>
    <w:rsid w:val="0083650E"/>
    <w:rsid w:val="008418D3"/>
    <w:rsid w:val="00862C6F"/>
    <w:rsid w:val="00890957"/>
    <w:rsid w:val="008D6A70"/>
    <w:rsid w:val="009008AC"/>
    <w:rsid w:val="00925766"/>
    <w:rsid w:val="00942958"/>
    <w:rsid w:val="00947C9C"/>
    <w:rsid w:val="00956F48"/>
    <w:rsid w:val="00966B01"/>
    <w:rsid w:val="00992B89"/>
    <w:rsid w:val="009B2F0B"/>
    <w:rsid w:val="009E18ED"/>
    <w:rsid w:val="009E64E5"/>
    <w:rsid w:val="00A05F74"/>
    <w:rsid w:val="00A4442B"/>
    <w:rsid w:val="00A80B92"/>
    <w:rsid w:val="00AF06B6"/>
    <w:rsid w:val="00AF252A"/>
    <w:rsid w:val="00B164DC"/>
    <w:rsid w:val="00BA6BBB"/>
    <w:rsid w:val="00BC593D"/>
    <w:rsid w:val="00BE3FA5"/>
    <w:rsid w:val="00C072DF"/>
    <w:rsid w:val="00C15C7B"/>
    <w:rsid w:val="00C553B4"/>
    <w:rsid w:val="00CD64D9"/>
    <w:rsid w:val="00D07510"/>
    <w:rsid w:val="00D36413"/>
    <w:rsid w:val="00D36B8A"/>
    <w:rsid w:val="00D36C13"/>
    <w:rsid w:val="00D43282"/>
    <w:rsid w:val="00D553B9"/>
    <w:rsid w:val="00D91CCC"/>
    <w:rsid w:val="00DA7F1D"/>
    <w:rsid w:val="00DB27AE"/>
    <w:rsid w:val="00DF2846"/>
    <w:rsid w:val="00E64985"/>
    <w:rsid w:val="00E90AE1"/>
    <w:rsid w:val="00EC7182"/>
    <w:rsid w:val="00ED74C5"/>
    <w:rsid w:val="00F07B15"/>
    <w:rsid w:val="00F175BB"/>
    <w:rsid w:val="00F36F78"/>
    <w:rsid w:val="00F44E9F"/>
    <w:rsid w:val="00F8177B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21DA"/>
  <w15:docId w15:val="{E86FCCFF-F37B-5C4F-9C5F-EB19ED95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lang w:val="es-AR" w:eastAsia="es-AR" w:bidi="es-AR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6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jc w:val="center"/>
      <w:outlineLvl w:val="2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7"/>
    </w:rPr>
  </w:style>
  <w:style w:type="paragraph" w:styleId="Prrafodelista">
    <w:name w:val="List Paragraph"/>
    <w:basedOn w:val="Normal"/>
    <w:uiPriority w:val="34"/>
    <w:qFormat/>
    <w:rsid w:val="007870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0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E93"/>
    <w:rPr>
      <w:rFonts w:ascii="Calibri" w:eastAsia="Calibri" w:hAnsi="Calibri" w:cs="Calibri"/>
      <w:color w:val="000000"/>
      <w:sz w:val="20"/>
      <w:lang w:val="es-AR" w:eastAsia="es-AR" w:bidi="es-AR"/>
    </w:rPr>
  </w:style>
  <w:style w:type="paragraph" w:styleId="Piedepgina">
    <w:name w:val="footer"/>
    <w:basedOn w:val="Normal"/>
    <w:link w:val="PiedepginaCar"/>
    <w:uiPriority w:val="99"/>
    <w:unhideWhenUsed/>
    <w:rsid w:val="00170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E93"/>
    <w:rPr>
      <w:rFonts w:ascii="Calibri" w:eastAsia="Calibri" w:hAnsi="Calibri" w:cs="Calibri"/>
      <w:color w:val="000000"/>
      <w:sz w:val="20"/>
      <w:lang w:val="es-AR" w:eastAsia="es-AR" w:bidi="es-AR"/>
    </w:rPr>
  </w:style>
  <w:style w:type="table" w:customStyle="1" w:styleId="TableGrid">
    <w:name w:val="TableGrid"/>
    <w:rsid w:val="002C46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Nº  01/ 06</dc:title>
  <dc:subject/>
  <dc:creator>xx</dc:creator>
  <cp:keywords/>
  <cp:lastModifiedBy>Nancy Herrera</cp:lastModifiedBy>
  <cp:revision>2</cp:revision>
  <dcterms:created xsi:type="dcterms:W3CDTF">2024-05-08T12:44:00Z</dcterms:created>
  <dcterms:modified xsi:type="dcterms:W3CDTF">2024-05-08T12:44:00Z</dcterms:modified>
</cp:coreProperties>
</file>